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CE4" w:rsidRPr="00FD0CE4" w:rsidRDefault="004355EB" w:rsidP="00FD0CE4">
      <w:pPr>
        <w:jc w:val="both"/>
        <w:rPr>
          <w:rFonts w:ascii="Bookman Old Style" w:eastAsia="Calibri" w:hAnsi="Bookman Old Style" w:cs="Times New Roman"/>
          <w:b/>
          <w:bCs/>
          <w:sz w:val="28"/>
          <w:szCs w:val="28"/>
          <w:lang w:val="en-ZW"/>
        </w:rPr>
      </w:pPr>
      <w:r>
        <w:rPr>
          <w:rFonts w:ascii="Bookman Old Style" w:eastAsia="Calibri" w:hAnsi="Bookman Old Style" w:cs="Times New Roman"/>
          <w:b/>
          <w:bCs/>
          <w:noProof/>
          <w:sz w:val="28"/>
          <w:szCs w:val="28"/>
          <w:lang w:val="en-US"/>
        </w:rPr>
        <w:drawing>
          <wp:anchor distT="0" distB="0" distL="114300" distR="114300" simplePos="0" relativeHeight="251659264" behindDoc="0" locked="0" layoutInCell="1" allowOverlap="1">
            <wp:simplePos x="0" y="0"/>
            <wp:positionH relativeFrom="margin">
              <wp:posOffset>1752316</wp:posOffset>
            </wp:positionH>
            <wp:positionV relativeFrom="paragraph">
              <wp:posOffset>-313899</wp:posOffset>
            </wp:positionV>
            <wp:extent cx="2232830" cy="231306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bright="6000" contrast="18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33216" cy="2313460"/>
                    </a:xfrm>
                    <a:prstGeom prst="rect">
                      <a:avLst/>
                    </a:prstGeom>
                    <a:noFill/>
                    <a:ln>
                      <a:noFill/>
                    </a:ln>
                  </pic:spPr>
                </pic:pic>
              </a:graphicData>
            </a:graphic>
          </wp:anchor>
        </w:drawing>
      </w:r>
    </w:p>
    <w:p w:rsidR="00FD0CE4" w:rsidRPr="00FD0CE4" w:rsidRDefault="00FD0CE4" w:rsidP="00FD0CE4">
      <w:pPr>
        <w:jc w:val="both"/>
        <w:rPr>
          <w:rFonts w:ascii="Bookman Old Style" w:eastAsia="Calibri" w:hAnsi="Bookman Old Style" w:cs="Times New Roman"/>
          <w:b/>
          <w:bCs/>
          <w:sz w:val="28"/>
          <w:szCs w:val="28"/>
          <w:lang w:val="en-ZW"/>
        </w:rPr>
      </w:pPr>
    </w:p>
    <w:p w:rsidR="00FD0CE4" w:rsidRPr="00FD0CE4" w:rsidRDefault="00FD0CE4" w:rsidP="00FD0CE4">
      <w:pPr>
        <w:jc w:val="both"/>
        <w:rPr>
          <w:rFonts w:ascii="Bookman Old Style" w:eastAsia="Calibri" w:hAnsi="Bookman Old Style" w:cs="Times New Roman"/>
          <w:b/>
          <w:bCs/>
          <w:sz w:val="28"/>
          <w:szCs w:val="28"/>
          <w:lang w:val="en-ZW"/>
        </w:rPr>
      </w:pPr>
    </w:p>
    <w:p w:rsidR="00FD0CE4" w:rsidRPr="00FD0CE4" w:rsidRDefault="00FD0CE4" w:rsidP="00FD0CE4">
      <w:pPr>
        <w:jc w:val="both"/>
        <w:rPr>
          <w:rFonts w:ascii="Bookman Old Style" w:eastAsia="Calibri" w:hAnsi="Bookman Old Style" w:cs="Times New Roman"/>
          <w:b/>
          <w:bCs/>
          <w:sz w:val="28"/>
          <w:szCs w:val="28"/>
          <w:lang w:val="en-ZW"/>
        </w:rPr>
      </w:pPr>
    </w:p>
    <w:p w:rsidR="00FD0CE4" w:rsidRPr="00FD0CE4" w:rsidRDefault="00FD0CE4" w:rsidP="00FD0CE4">
      <w:pPr>
        <w:jc w:val="both"/>
        <w:rPr>
          <w:rFonts w:ascii="Bookman Old Style" w:eastAsia="Calibri" w:hAnsi="Bookman Old Style" w:cs="Times New Roman"/>
          <w:b/>
          <w:bCs/>
          <w:sz w:val="28"/>
          <w:szCs w:val="28"/>
          <w:lang w:val="en-ZW"/>
        </w:rPr>
      </w:pPr>
    </w:p>
    <w:p w:rsidR="004355EB" w:rsidRPr="004355EB" w:rsidRDefault="004355EB" w:rsidP="00253A82">
      <w:pPr>
        <w:spacing w:line="480" w:lineRule="auto"/>
        <w:rPr>
          <w:rFonts w:ascii="Palatino Linotype" w:eastAsia="Calibri" w:hAnsi="Palatino Linotype" w:cs="Times New Roman"/>
          <w:b/>
          <w:bCs/>
          <w:sz w:val="36"/>
          <w:szCs w:val="36"/>
          <w:lang w:val="en-ZW"/>
        </w:rPr>
      </w:pPr>
    </w:p>
    <w:p w:rsidR="004355EB" w:rsidRPr="004355EB" w:rsidRDefault="00933D3C" w:rsidP="004355EB">
      <w:pPr>
        <w:pBdr>
          <w:bottom w:val="single" w:sz="4" w:space="1" w:color="auto"/>
        </w:pBdr>
        <w:tabs>
          <w:tab w:val="left" w:pos="709"/>
        </w:tabs>
        <w:spacing w:after="0" w:line="240" w:lineRule="auto"/>
        <w:jc w:val="center"/>
        <w:rPr>
          <w:rFonts w:ascii="Palatino Linotype" w:eastAsia="Calibri" w:hAnsi="Palatino Linotype" w:cs="Times New Roman"/>
          <w:b/>
          <w:bCs/>
          <w:sz w:val="36"/>
          <w:szCs w:val="36"/>
          <w:lang w:val="en-ZW"/>
        </w:rPr>
      </w:pPr>
      <w:r w:rsidRPr="004355EB">
        <w:rPr>
          <w:rFonts w:ascii="Palatino Linotype" w:eastAsia="Calibri" w:hAnsi="Palatino Linotype" w:cs="Times New Roman"/>
          <w:b/>
          <w:bCs/>
          <w:sz w:val="36"/>
          <w:szCs w:val="36"/>
          <w:lang w:val="en-ZW"/>
        </w:rPr>
        <w:t>INTRODUCTORY REMARKS BY</w:t>
      </w:r>
    </w:p>
    <w:p w:rsidR="004355EB" w:rsidRPr="004355EB" w:rsidRDefault="004355EB" w:rsidP="004355EB">
      <w:pPr>
        <w:pBdr>
          <w:bottom w:val="single" w:sz="4" w:space="1" w:color="auto"/>
        </w:pBdr>
        <w:tabs>
          <w:tab w:val="left" w:pos="709"/>
        </w:tabs>
        <w:spacing w:after="0" w:line="240" w:lineRule="auto"/>
        <w:jc w:val="center"/>
        <w:rPr>
          <w:rFonts w:ascii="Palatino Linotype" w:eastAsia="Calibri" w:hAnsi="Palatino Linotype" w:cs="Tahoma"/>
          <w:b/>
          <w:sz w:val="36"/>
          <w:szCs w:val="36"/>
          <w:lang w:val="en-US"/>
        </w:rPr>
      </w:pPr>
    </w:p>
    <w:p w:rsidR="004355EB" w:rsidRPr="004355EB" w:rsidRDefault="004355EB" w:rsidP="004355EB">
      <w:pPr>
        <w:pBdr>
          <w:bottom w:val="single" w:sz="4" w:space="1" w:color="auto"/>
        </w:pBdr>
        <w:tabs>
          <w:tab w:val="left" w:pos="709"/>
        </w:tabs>
        <w:spacing w:after="0" w:line="240" w:lineRule="auto"/>
        <w:jc w:val="center"/>
        <w:rPr>
          <w:rFonts w:ascii="Palatino Linotype" w:eastAsia="Calibri" w:hAnsi="Palatino Linotype" w:cs="Times New Roman"/>
          <w:b/>
          <w:bCs/>
          <w:sz w:val="36"/>
          <w:szCs w:val="36"/>
          <w:lang w:val="en-ZW"/>
        </w:rPr>
      </w:pPr>
      <w:r w:rsidRPr="004355EB">
        <w:rPr>
          <w:rFonts w:ascii="Palatino Linotype" w:eastAsia="Calibri" w:hAnsi="Palatino Linotype" w:cs="Tahoma"/>
          <w:b/>
          <w:sz w:val="36"/>
          <w:szCs w:val="36"/>
          <w:lang w:val="en-US"/>
        </w:rPr>
        <w:t>HONOURABLE F.M. SHAVA</w:t>
      </w:r>
    </w:p>
    <w:p w:rsidR="004355EB" w:rsidRPr="004355EB" w:rsidRDefault="00FD0CE4" w:rsidP="004355EB">
      <w:pPr>
        <w:pBdr>
          <w:bottom w:val="single" w:sz="4" w:space="1" w:color="auto"/>
        </w:pBdr>
        <w:tabs>
          <w:tab w:val="left" w:pos="709"/>
        </w:tabs>
        <w:spacing w:after="0" w:line="240" w:lineRule="auto"/>
        <w:jc w:val="center"/>
        <w:rPr>
          <w:rFonts w:ascii="Palatino Linotype" w:eastAsia="Calibri" w:hAnsi="Palatino Linotype" w:cs="Times New Roman"/>
          <w:b/>
          <w:bCs/>
          <w:sz w:val="36"/>
          <w:szCs w:val="36"/>
          <w:lang w:val="en-ZW"/>
        </w:rPr>
      </w:pPr>
      <w:r w:rsidRPr="004355EB">
        <w:rPr>
          <w:rFonts w:ascii="Palatino Linotype" w:eastAsia="Calibri" w:hAnsi="Palatino Linotype" w:cs="Times New Roman"/>
          <w:b/>
          <w:bCs/>
          <w:sz w:val="36"/>
          <w:szCs w:val="36"/>
          <w:lang w:val="en-ZW"/>
        </w:rPr>
        <w:t>MINISTER OF FOREIGN AFFAIRS</w:t>
      </w:r>
    </w:p>
    <w:p w:rsidR="004355EB" w:rsidRPr="004355EB" w:rsidRDefault="00FD0CE4" w:rsidP="004355EB">
      <w:pPr>
        <w:pBdr>
          <w:bottom w:val="single" w:sz="4" w:space="1" w:color="auto"/>
        </w:pBdr>
        <w:tabs>
          <w:tab w:val="left" w:pos="709"/>
        </w:tabs>
        <w:spacing w:after="0" w:line="240" w:lineRule="auto"/>
        <w:jc w:val="center"/>
        <w:rPr>
          <w:rFonts w:ascii="Palatino Linotype" w:eastAsia="Calibri" w:hAnsi="Palatino Linotype" w:cs="Tahoma"/>
          <w:b/>
          <w:sz w:val="36"/>
          <w:szCs w:val="36"/>
          <w:lang w:val="en-US"/>
        </w:rPr>
      </w:pPr>
      <w:r w:rsidRPr="004355EB">
        <w:rPr>
          <w:rFonts w:ascii="Palatino Linotype" w:eastAsia="Calibri" w:hAnsi="Palatino Linotype" w:cs="Times New Roman"/>
          <w:b/>
          <w:bCs/>
          <w:sz w:val="36"/>
          <w:szCs w:val="36"/>
          <w:lang w:val="en-ZW"/>
        </w:rPr>
        <w:t>AND INTERNATIONAL TRADE</w:t>
      </w:r>
      <w:r w:rsidRPr="004355EB">
        <w:rPr>
          <w:rFonts w:ascii="Palatino Linotype" w:eastAsia="Calibri" w:hAnsi="Palatino Linotype" w:cs="Tahoma"/>
          <w:b/>
          <w:sz w:val="36"/>
          <w:szCs w:val="36"/>
          <w:lang w:val="en-US"/>
        </w:rPr>
        <w:t>,</w:t>
      </w:r>
    </w:p>
    <w:p w:rsidR="004355EB" w:rsidRPr="004355EB" w:rsidRDefault="004355EB" w:rsidP="004355EB">
      <w:pPr>
        <w:pBdr>
          <w:bottom w:val="single" w:sz="4" w:space="1" w:color="auto"/>
        </w:pBdr>
        <w:tabs>
          <w:tab w:val="left" w:pos="709"/>
        </w:tabs>
        <w:spacing w:after="0" w:line="240" w:lineRule="auto"/>
        <w:jc w:val="center"/>
        <w:rPr>
          <w:rFonts w:ascii="Palatino Linotype" w:eastAsia="Calibri" w:hAnsi="Palatino Linotype" w:cs="Tahoma"/>
          <w:b/>
          <w:sz w:val="36"/>
          <w:szCs w:val="36"/>
          <w:lang w:val="en-US"/>
        </w:rPr>
      </w:pPr>
    </w:p>
    <w:p w:rsidR="004355EB" w:rsidRPr="004355EB" w:rsidRDefault="004355EB" w:rsidP="004355EB">
      <w:pPr>
        <w:pBdr>
          <w:bottom w:val="single" w:sz="4" w:space="1" w:color="auto"/>
        </w:pBdr>
        <w:tabs>
          <w:tab w:val="left" w:pos="709"/>
        </w:tabs>
        <w:spacing w:after="0" w:line="240" w:lineRule="auto"/>
        <w:jc w:val="center"/>
        <w:rPr>
          <w:rFonts w:ascii="Palatino Linotype" w:eastAsia="Calibri" w:hAnsi="Palatino Linotype" w:cs="Tahoma"/>
          <w:b/>
          <w:sz w:val="36"/>
          <w:szCs w:val="36"/>
          <w:lang w:val="en-US"/>
        </w:rPr>
      </w:pPr>
      <w:r w:rsidRPr="004355EB">
        <w:rPr>
          <w:rFonts w:ascii="Palatino Linotype" w:eastAsia="Calibri" w:hAnsi="Palatino Linotype" w:cs="Tahoma"/>
          <w:b/>
          <w:sz w:val="36"/>
          <w:szCs w:val="36"/>
          <w:lang w:val="en-US"/>
        </w:rPr>
        <w:t>ON THE OCCASION OF THE</w:t>
      </w:r>
    </w:p>
    <w:p w:rsidR="004355EB" w:rsidRPr="004355EB" w:rsidRDefault="004355EB" w:rsidP="004355EB">
      <w:pPr>
        <w:pBdr>
          <w:bottom w:val="single" w:sz="4" w:space="1" w:color="auto"/>
        </w:pBdr>
        <w:tabs>
          <w:tab w:val="left" w:pos="709"/>
        </w:tabs>
        <w:spacing w:after="0" w:line="240" w:lineRule="auto"/>
        <w:jc w:val="center"/>
        <w:rPr>
          <w:rFonts w:ascii="Palatino Linotype" w:eastAsia="Calibri" w:hAnsi="Palatino Linotype" w:cs="Tahoma"/>
          <w:b/>
          <w:sz w:val="36"/>
          <w:szCs w:val="36"/>
          <w:lang w:val="en-US"/>
        </w:rPr>
      </w:pPr>
    </w:p>
    <w:p w:rsidR="004355EB" w:rsidRPr="004355EB" w:rsidRDefault="00FD0CE4" w:rsidP="004355EB">
      <w:pPr>
        <w:pBdr>
          <w:bottom w:val="single" w:sz="4" w:space="1" w:color="auto"/>
        </w:pBdr>
        <w:tabs>
          <w:tab w:val="left" w:pos="709"/>
        </w:tabs>
        <w:spacing w:after="0" w:line="240" w:lineRule="auto"/>
        <w:jc w:val="center"/>
        <w:rPr>
          <w:rFonts w:ascii="Palatino Linotype" w:eastAsia="Calibri" w:hAnsi="Palatino Linotype" w:cs="Gisha"/>
          <w:b/>
          <w:sz w:val="36"/>
          <w:szCs w:val="36"/>
          <w:lang w:val="en-US"/>
        </w:rPr>
      </w:pPr>
      <w:r w:rsidRPr="004355EB">
        <w:rPr>
          <w:rFonts w:ascii="Palatino Linotype" w:eastAsia="Calibri" w:hAnsi="Palatino Linotype" w:cs="Gisha"/>
          <w:b/>
          <w:sz w:val="36"/>
          <w:szCs w:val="36"/>
          <w:lang w:val="en-US"/>
        </w:rPr>
        <w:t>HIGH LEVEL FOLLOW UP</w:t>
      </w:r>
    </w:p>
    <w:p w:rsidR="004355EB" w:rsidRPr="004355EB" w:rsidRDefault="004355EB" w:rsidP="004355EB">
      <w:pPr>
        <w:pBdr>
          <w:bottom w:val="single" w:sz="4" w:space="1" w:color="auto"/>
        </w:pBdr>
        <w:tabs>
          <w:tab w:val="left" w:pos="709"/>
        </w:tabs>
        <w:spacing w:after="0" w:line="240" w:lineRule="auto"/>
        <w:jc w:val="center"/>
        <w:rPr>
          <w:rFonts w:ascii="Palatino Linotype" w:eastAsia="Calibri" w:hAnsi="Palatino Linotype" w:cs="Gisha"/>
          <w:b/>
          <w:sz w:val="36"/>
          <w:szCs w:val="36"/>
          <w:lang w:val="en-US"/>
        </w:rPr>
      </w:pPr>
    </w:p>
    <w:p w:rsidR="004355EB" w:rsidRPr="004355EB" w:rsidRDefault="00FD0CE4" w:rsidP="004355EB">
      <w:pPr>
        <w:pBdr>
          <w:bottom w:val="single" w:sz="4" w:space="1" w:color="auto"/>
        </w:pBdr>
        <w:tabs>
          <w:tab w:val="left" w:pos="709"/>
        </w:tabs>
        <w:spacing w:after="0" w:line="240" w:lineRule="auto"/>
        <w:jc w:val="center"/>
        <w:rPr>
          <w:rFonts w:ascii="Palatino Linotype" w:eastAsia="Calibri" w:hAnsi="Palatino Linotype" w:cs="Gisha"/>
          <w:b/>
          <w:sz w:val="36"/>
          <w:szCs w:val="36"/>
          <w:lang w:val="en-US"/>
        </w:rPr>
      </w:pPr>
      <w:r w:rsidRPr="004355EB">
        <w:rPr>
          <w:rFonts w:ascii="Palatino Linotype" w:eastAsia="Calibri" w:hAnsi="Palatino Linotype" w:cs="Gisha"/>
          <w:b/>
          <w:sz w:val="36"/>
          <w:szCs w:val="36"/>
          <w:lang w:val="en-US"/>
        </w:rPr>
        <w:t>COMMONWEALTH MISSION</w:t>
      </w:r>
    </w:p>
    <w:p w:rsidR="004355EB" w:rsidRPr="004355EB" w:rsidRDefault="004355EB" w:rsidP="004355EB">
      <w:pPr>
        <w:pBdr>
          <w:bottom w:val="single" w:sz="4" w:space="1" w:color="auto"/>
        </w:pBdr>
        <w:tabs>
          <w:tab w:val="left" w:pos="709"/>
        </w:tabs>
        <w:spacing w:after="0" w:line="240" w:lineRule="auto"/>
        <w:jc w:val="center"/>
        <w:rPr>
          <w:rFonts w:ascii="Palatino Linotype" w:eastAsia="Calibri" w:hAnsi="Palatino Linotype" w:cs="Gisha"/>
          <w:b/>
          <w:sz w:val="36"/>
          <w:szCs w:val="36"/>
          <w:lang w:val="en-US"/>
        </w:rPr>
      </w:pPr>
    </w:p>
    <w:p w:rsidR="004355EB" w:rsidRPr="004355EB" w:rsidRDefault="00FD0CE4" w:rsidP="004355EB">
      <w:pPr>
        <w:pBdr>
          <w:bottom w:val="single" w:sz="4" w:space="1" w:color="auto"/>
        </w:pBdr>
        <w:tabs>
          <w:tab w:val="left" w:pos="709"/>
        </w:tabs>
        <w:spacing w:after="0" w:line="240" w:lineRule="auto"/>
        <w:jc w:val="center"/>
        <w:rPr>
          <w:rFonts w:ascii="Palatino Linotype" w:eastAsia="Calibri" w:hAnsi="Palatino Linotype" w:cs="Gisha"/>
          <w:b/>
          <w:sz w:val="36"/>
          <w:szCs w:val="36"/>
          <w:lang w:val="en-US"/>
        </w:rPr>
      </w:pPr>
      <w:r w:rsidRPr="004355EB">
        <w:rPr>
          <w:rFonts w:ascii="Palatino Linotype" w:eastAsia="Calibri" w:hAnsi="Palatino Linotype" w:cs="Gisha"/>
          <w:b/>
          <w:sz w:val="36"/>
          <w:szCs w:val="36"/>
          <w:lang w:val="en-US"/>
        </w:rPr>
        <w:t>LED BY THE</w:t>
      </w:r>
    </w:p>
    <w:p w:rsidR="004355EB" w:rsidRPr="004355EB" w:rsidRDefault="004355EB" w:rsidP="004355EB">
      <w:pPr>
        <w:pBdr>
          <w:bottom w:val="single" w:sz="4" w:space="1" w:color="auto"/>
        </w:pBdr>
        <w:tabs>
          <w:tab w:val="left" w:pos="709"/>
        </w:tabs>
        <w:spacing w:after="0" w:line="240" w:lineRule="auto"/>
        <w:jc w:val="center"/>
        <w:rPr>
          <w:rFonts w:ascii="Palatino Linotype" w:eastAsia="Calibri" w:hAnsi="Palatino Linotype" w:cs="Gisha"/>
          <w:b/>
          <w:sz w:val="36"/>
          <w:szCs w:val="36"/>
          <w:lang w:val="en-US"/>
        </w:rPr>
      </w:pPr>
    </w:p>
    <w:p w:rsidR="004355EB" w:rsidRPr="004355EB" w:rsidRDefault="00FD0CE4" w:rsidP="004355EB">
      <w:pPr>
        <w:pBdr>
          <w:bottom w:val="single" w:sz="4" w:space="1" w:color="auto"/>
        </w:pBdr>
        <w:tabs>
          <w:tab w:val="left" w:pos="709"/>
        </w:tabs>
        <w:spacing w:after="0" w:line="240" w:lineRule="auto"/>
        <w:jc w:val="center"/>
        <w:rPr>
          <w:rFonts w:ascii="Palatino Linotype" w:eastAsia="Calibri" w:hAnsi="Palatino Linotype" w:cs="Gisha"/>
          <w:b/>
          <w:sz w:val="36"/>
          <w:szCs w:val="36"/>
          <w:lang w:val="en-US"/>
        </w:rPr>
      </w:pPr>
      <w:r w:rsidRPr="004355EB">
        <w:rPr>
          <w:rFonts w:ascii="Palatino Linotype" w:eastAsia="Calibri" w:hAnsi="Palatino Linotype" w:cs="Gisha"/>
          <w:b/>
          <w:sz w:val="36"/>
          <w:szCs w:val="36"/>
          <w:lang w:val="en-US"/>
        </w:rPr>
        <w:t>ASSISTANT SECRETARY GENERAL,</w:t>
      </w:r>
    </w:p>
    <w:p w:rsidR="004355EB" w:rsidRPr="004355EB" w:rsidRDefault="004355EB" w:rsidP="004355EB">
      <w:pPr>
        <w:pBdr>
          <w:bottom w:val="single" w:sz="4" w:space="1" w:color="auto"/>
        </w:pBdr>
        <w:tabs>
          <w:tab w:val="left" w:pos="709"/>
        </w:tabs>
        <w:spacing w:after="0" w:line="240" w:lineRule="auto"/>
        <w:jc w:val="center"/>
        <w:rPr>
          <w:rFonts w:ascii="Palatino Linotype" w:eastAsia="Calibri" w:hAnsi="Palatino Linotype" w:cs="Gisha"/>
          <w:b/>
          <w:sz w:val="36"/>
          <w:szCs w:val="36"/>
          <w:lang w:val="en-US"/>
        </w:rPr>
      </w:pPr>
    </w:p>
    <w:p w:rsidR="004355EB" w:rsidRPr="004355EB" w:rsidRDefault="00FD0CE4" w:rsidP="004355EB">
      <w:pPr>
        <w:pBdr>
          <w:bottom w:val="single" w:sz="4" w:space="1" w:color="auto"/>
        </w:pBdr>
        <w:tabs>
          <w:tab w:val="left" w:pos="709"/>
        </w:tabs>
        <w:spacing w:after="0" w:line="240" w:lineRule="auto"/>
        <w:jc w:val="center"/>
        <w:rPr>
          <w:rFonts w:ascii="Palatino Linotype" w:eastAsia="Calibri" w:hAnsi="Palatino Linotype" w:cs="Gisha"/>
          <w:b/>
          <w:sz w:val="36"/>
          <w:szCs w:val="36"/>
          <w:lang w:val="en-US"/>
        </w:rPr>
      </w:pPr>
      <w:r w:rsidRPr="004355EB">
        <w:rPr>
          <w:rFonts w:ascii="Palatino Linotype" w:eastAsia="Calibri" w:hAnsi="Palatino Linotype" w:cs="Gisha"/>
          <w:b/>
          <w:sz w:val="36"/>
          <w:szCs w:val="36"/>
          <w:lang w:val="en-US"/>
        </w:rPr>
        <w:t>PROFESSOR LUIS G. FRANCESCHI:</w:t>
      </w:r>
    </w:p>
    <w:p w:rsidR="004355EB" w:rsidRPr="004355EB" w:rsidRDefault="004355EB" w:rsidP="004355EB">
      <w:pPr>
        <w:pBdr>
          <w:bottom w:val="single" w:sz="4" w:space="1" w:color="auto"/>
        </w:pBdr>
        <w:tabs>
          <w:tab w:val="left" w:pos="709"/>
        </w:tabs>
        <w:spacing w:after="0" w:line="240" w:lineRule="auto"/>
        <w:jc w:val="center"/>
        <w:rPr>
          <w:rFonts w:ascii="Palatino Linotype" w:eastAsia="Calibri" w:hAnsi="Palatino Linotype" w:cs="Gisha"/>
          <w:b/>
          <w:sz w:val="36"/>
          <w:szCs w:val="36"/>
          <w:lang w:val="en-US"/>
        </w:rPr>
      </w:pPr>
    </w:p>
    <w:p w:rsidR="00FD0CE4" w:rsidRPr="004355EB" w:rsidRDefault="00FD0CE4" w:rsidP="004355EB">
      <w:pPr>
        <w:pBdr>
          <w:bottom w:val="single" w:sz="4" w:space="1" w:color="auto"/>
        </w:pBdr>
        <w:tabs>
          <w:tab w:val="left" w:pos="709"/>
        </w:tabs>
        <w:spacing w:after="0" w:line="240" w:lineRule="auto"/>
        <w:jc w:val="center"/>
        <w:rPr>
          <w:rFonts w:ascii="Palatino Linotype" w:eastAsia="Calibri" w:hAnsi="Palatino Linotype" w:cs="Gisha"/>
          <w:b/>
          <w:sz w:val="36"/>
          <w:szCs w:val="36"/>
          <w:lang w:val="en-US"/>
        </w:rPr>
      </w:pPr>
      <w:r w:rsidRPr="004355EB">
        <w:rPr>
          <w:rFonts w:ascii="Palatino Linotype" w:eastAsia="Calibri" w:hAnsi="Palatino Linotype" w:cs="Gisha"/>
          <w:b/>
          <w:sz w:val="36"/>
          <w:szCs w:val="36"/>
          <w:lang w:val="en-US"/>
        </w:rPr>
        <w:t>12 TO 18 NOVEMBER 2022</w:t>
      </w:r>
    </w:p>
    <w:p w:rsidR="00FD0CE4" w:rsidRPr="004355EB" w:rsidRDefault="00FD0CE4" w:rsidP="00FD0CE4">
      <w:pPr>
        <w:tabs>
          <w:tab w:val="left" w:pos="709"/>
        </w:tabs>
        <w:spacing w:after="0" w:line="240" w:lineRule="auto"/>
        <w:jc w:val="both"/>
        <w:rPr>
          <w:rFonts w:ascii="Palatino Linotype" w:eastAsia="Calibri" w:hAnsi="Palatino Linotype" w:cs="Gisha"/>
          <w:b/>
          <w:sz w:val="36"/>
          <w:szCs w:val="36"/>
          <w:lang w:val="en-US"/>
        </w:rPr>
      </w:pPr>
    </w:p>
    <w:p w:rsidR="00253A82" w:rsidRPr="004355EB" w:rsidRDefault="00253A82" w:rsidP="00FD0CE4">
      <w:pPr>
        <w:jc w:val="both"/>
        <w:rPr>
          <w:rFonts w:ascii="Palatino Linotype" w:eastAsia="Calibri" w:hAnsi="Palatino Linotype" w:cs="Times New Roman"/>
          <w:b/>
          <w:bCs/>
          <w:sz w:val="36"/>
          <w:szCs w:val="36"/>
          <w:lang w:val="en-ZW"/>
        </w:rPr>
      </w:pPr>
    </w:p>
    <w:p w:rsidR="00FD0CE4" w:rsidRPr="004355EB" w:rsidRDefault="00FD0CE4" w:rsidP="00FD0CE4">
      <w:pPr>
        <w:ind w:firstLine="720"/>
        <w:jc w:val="both"/>
        <w:rPr>
          <w:rFonts w:ascii="Palatino Linotype" w:eastAsia="Calibri" w:hAnsi="Palatino Linotype" w:cs="Times New Roman"/>
          <w:b/>
          <w:bCs/>
          <w:sz w:val="36"/>
          <w:szCs w:val="36"/>
          <w:lang w:val="en-ZW"/>
        </w:rPr>
      </w:pPr>
      <w:r w:rsidRPr="004355EB">
        <w:rPr>
          <w:rFonts w:ascii="Palatino Linotype" w:eastAsia="Calibri" w:hAnsi="Palatino Linotype" w:cs="Times New Roman"/>
          <w:b/>
          <w:bCs/>
          <w:sz w:val="36"/>
          <w:szCs w:val="36"/>
          <w:lang w:val="en-ZW"/>
        </w:rPr>
        <w:lastRenderedPageBreak/>
        <w:t xml:space="preserve">Introductory </w:t>
      </w:r>
      <w:r w:rsidR="007641EE" w:rsidRPr="004355EB">
        <w:rPr>
          <w:rFonts w:ascii="Palatino Linotype" w:eastAsia="Calibri" w:hAnsi="Palatino Linotype" w:cs="Times New Roman"/>
          <w:b/>
          <w:bCs/>
          <w:sz w:val="36"/>
          <w:szCs w:val="36"/>
          <w:lang w:val="en-ZW"/>
        </w:rPr>
        <w:t>R</w:t>
      </w:r>
      <w:r w:rsidRPr="004355EB">
        <w:rPr>
          <w:rFonts w:ascii="Palatino Linotype" w:eastAsia="Calibri" w:hAnsi="Palatino Linotype" w:cs="Times New Roman"/>
          <w:b/>
          <w:bCs/>
          <w:sz w:val="36"/>
          <w:szCs w:val="36"/>
          <w:lang w:val="en-ZW"/>
        </w:rPr>
        <w:t>emarks</w:t>
      </w:r>
    </w:p>
    <w:p w:rsidR="00FD0CE4" w:rsidRPr="004355EB" w:rsidRDefault="00FD0CE4" w:rsidP="00FD0CE4">
      <w:pPr>
        <w:jc w:val="both"/>
        <w:rPr>
          <w:rFonts w:ascii="Palatino Linotype" w:eastAsia="Calibri" w:hAnsi="Palatino Linotype" w:cs="Times New Roman"/>
          <w:b/>
          <w:bCs/>
          <w:sz w:val="36"/>
          <w:szCs w:val="36"/>
          <w:lang w:val="en-ZW"/>
        </w:rPr>
      </w:pPr>
    </w:p>
    <w:p w:rsidR="00FD0CE4" w:rsidRPr="004355EB" w:rsidRDefault="00FD0CE4" w:rsidP="00FD0CE4">
      <w:pPr>
        <w:numPr>
          <w:ilvl w:val="0"/>
          <w:numId w:val="1"/>
        </w:numPr>
        <w:spacing w:line="360" w:lineRule="auto"/>
        <w:ind w:hanging="816"/>
        <w:contextualSpacing/>
        <w:jc w:val="both"/>
        <w:rPr>
          <w:rFonts w:ascii="Palatino Linotype" w:eastAsia="Calibri" w:hAnsi="Palatino Linotype" w:cs="Times New Roman"/>
          <w:b/>
          <w:bCs/>
          <w:sz w:val="36"/>
          <w:szCs w:val="36"/>
          <w:lang w:val="en-ZW"/>
        </w:rPr>
      </w:pPr>
      <w:r w:rsidRPr="004355EB">
        <w:rPr>
          <w:rFonts w:ascii="Palatino Linotype" w:eastAsia="Calibri" w:hAnsi="Palatino Linotype" w:cs="Times New Roman"/>
          <w:sz w:val="36"/>
          <w:szCs w:val="36"/>
          <w:lang w:val="en-ZW"/>
        </w:rPr>
        <w:t xml:space="preserve">Professor Luis G. Franceschi, it is my distinct pleasure to welcome you to Zimbabwe. Thank you for conducting this assessment visit in spite of your busy schedule. </w:t>
      </w:r>
      <w:r w:rsidR="00D158F2" w:rsidRPr="004355EB">
        <w:rPr>
          <w:rFonts w:ascii="Palatino Linotype" w:eastAsia="Calibri" w:hAnsi="Palatino Linotype" w:cs="Times New Roman"/>
          <w:sz w:val="36"/>
          <w:szCs w:val="36"/>
          <w:lang w:val="en-ZW"/>
        </w:rPr>
        <w:t xml:space="preserve">We look forward to fruitful engagements with </w:t>
      </w:r>
      <w:r w:rsidR="00253A82" w:rsidRPr="004355EB">
        <w:rPr>
          <w:rFonts w:ascii="Palatino Linotype" w:eastAsia="Calibri" w:hAnsi="Palatino Linotype" w:cs="Times New Roman"/>
          <w:sz w:val="36"/>
          <w:szCs w:val="36"/>
          <w:lang w:val="en-ZW"/>
        </w:rPr>
        <w:t xml:space="preserve">you and </w:t>
      </w:r>
      <w:r w:rsidR="00D158F2" w:rsidRPr="004355EB">
        <w:rPr>
          <w:rFonts w:ascii="Palatino Linotype" w:eastAsia="Calibri" w:hAnsi="Palatino Linotype" w:cs="Times New Roman"/>
          <w:sz w:val="36"/>
          <w:szCs w:val="36"/>
          <w:lang w:val="en-ZW"/>
        </w:rPr>
        <w:t xml:space="preserve">your team in our </w:t>
      </w:r>
      <w:r w:rsidR="007641EE" w:rsidRPr="004355EB">
        <w:rPr>
          <w:rFonts w:ascii="Palatino Linotype" w:eastAsia="Calibri" w:hAnsi="Palatino Linotype" w:cs="Times New Roman"/>
          <w:sz w:val="36"/>
          <w:szCs w:val="36"/>
          <w:lang w:val="en-ZW"/>
        </w:rPr>
        <w:t>quest to</w:t>
      </w:r>
      <w:r w:rsidRPr="004355EB">
        <w:rPr>
          <w:rFonts w:ascii="Palatino Linotype" w:eastAsia="Calibri" w:hAnsi="Palatino Linotype" w:cs="Times New Roman"/>
          <w:sz w:val="36"/>
          <w:szCs w:val="36"/>
          <w:lang w:val="en-ZW"/>
        </w:rPr>
        <w:t xml:space="preserve"> re-join the Commonwealth. </w:t>
      </w:r>
      <w:r w:rsidR="00D158F2" w:rsidRPr="004355EB">
        <w:rPr>
          <w:rFonts w:ascii="Palatino Linotype" w:eastAsia="Calibri" w:hAnsi="Palatino Linotype" w:cs="Times New Roman"/>
          <w:sz w:val="36"/>
          <w:szCs w:val="36"/>
          <w:lang w:val="en-ZW"/>
        </w:rPr>
        <w:t>I wish to re-affirm Zimbabwe’s determined objective to re-join the Commonwealth.</w:t>
      </w:r>
    </w:p>
    <w:p w:rsidR="00FD0CE4" w:rsidRPr="004355EB" w:rsidRDefault="00FD0CE4" w:rsidP="00FD0CE4">
      <w:pPr>
        <w:spacing w:line="360" w:lineRule="auto"/>
        <w:ind w:left="816"/>
        <w:contextualSpacing/>
        <w:jc w:val="both"/>
        <w:rPr>
          <w:rFonts w:ascii="Palatino Linotype" w:eastAsia="Calibri" w:hAnsi="Palatino Linotype" w:cs="Times New Roman"/>
          <w:b/>
          <w:bCs/>
          <w:sz w:val="36"/>
          <w:szCs w:val="36"/>
          <w:lang w:val="en-ZW"/>
        </w:rPr>
      </w:pPr>
    </w:p>
    <w:p w:rsidR="00FD0CE4" w:rsidRPr="004355EB" w:rsidRDefault="00FD0CE4" w:rsidP="00FD0CE4">
      <w:pPr>
        <w:numPr>
          <w:ilvl w:val="0"/>
          <w:numId w:val="1"/>
        </w:numPr>
        <w:spacing w:line="360" w:lineRule="auto"/>
        <w:ind w:hanging="816"/>
        <w:contextualSpacing/>
        <w:jc w:val="both"/>
        <w:rPr>
          <w:rFonts w:ascii="Palatino Linotype" w:eastAsia="Calibri" w:hAnsi="Palatino Linotype" w:cs="Times New Roman"/>
          <w:sz w:val="36"/>
          <w:szCs w:val="36"/>
          <w:lang w:val="en-ZW"/>
        </w:rPr>
      </w:pPr>
      <w:r w:rsidRPr="004355EB">
        <w:rPr>
          <w:rFonts w:ascii="Palatino Linotype" w:eastAsia="Calibri" w:hAnsi="Palatino Linotype" w:cs="Times New Roman"/>
          <w:sz w:val="36"/>
          <w:szCs w:val="36"/>
          <w:lang w:val="en-ZW"/>
        </w:rPr>
        <w:t>Let me take this opportunity to congratulate Baroness Sco</w:t>
      </w:r>
      <w:r w:rsidR="003A0290" w:rsidRPr="004355EB">
        <w:rPr>
          <w:rFonts w:ascii="Palatino Linotype" w:eastAsia="Calibri" w:hAnsi="Palatino Linotype" w:cs="Times New Roman"/>
          <w:sz w:val="36"/>
          <w:szCs w:val="36"/>
          <w:lang w:val="en-ZW"/>
        </w:rPr>
        <w:t xml:space="preserve">tland, on her re-appointment as </w:t>
      </w:r>
      <w:r w:rsidRPr="004355EB">
        <w:rPr>
          <w:rFonts w:ascii="Palatino Linotype" w:eastAsia="Calibri" w:hAnsi="Palatino Linotype" w:cs="Times New Roman"/>
          <w:sz w:val="36"/>
          <w:szCs w:val="36"/>
          <w:lang w:val="en-ZW"/>
        </w:rPr>
        <w:t xml:space="preserve">Commonwealth Secretary-General. Her re-appointment is testimony to the confidence that the Commonwealth family has in her leadership skills. </w:t>
      </w:r>
      <w:r w:rsidR="00A87AE6" w:rsidRPr="004355EB">
        <w:rPr>
          <w:rFonts w:ascii="Palatino Linotype" w:eastAsia="Calibri" w:hAnsi="Palatino Linotype" w:cs="Times New Roman"/>
          <w:sz w:val="36"/>
          <w:szCs w:val="36"/>
          <w:lang w:val="en-ZW"/>
        </w:rPr>
        <w:t xml:space="preserve">We look forward to </w:t>
      </w:r>
      <w:r w:rsidR="00AC6CE7" w:rsidRPr="004355EB">
        <w:rPr>
          <w:rFonts w:ascii="Palatino Linotype" w:eastAsia="Calibri" w:hAnsi="Palatino Linotype" w:cs="Times New Roman"/>
          <w:sz w:val="36"/>
          <w:szCs w:val="36"/>
          <w:lang w:val="en-ZW"/>
        </w:rPr>
        <w:t xml:space="preserve">continuing to </w:t>
      </w:r>
      <w:r w:rsidR="00A87AE6" w:rsidRPr="004355EB">
        <w:rPr>
          <w:rFonts w:ascii="Palatino Linotype" w:eastAsia="Calibri" w:hAnsi="Palatino Linotype" w:cs="Times New Roman"/>
          <w:sz w:val="36"/>
          <w:szCs w:val="36"/>
          <w:lang w:val="en-ZW"/>
        </w:rPr>
        <w:t>work with her closely in th</w:t>
      </w:r>
      <w:r w:rsidR="00DE1858" w:rsidRPr="004355EB">
        <w:rPr>
          <w:rFonts w:ascii="Palatino Linotype" w:eastAsia="Calibri" w:hAnsi="Palatino Linotype" w:cs="Times New Roman"/>
          <w:sz w:val="36"/>
          <w:szCs w:val="36"/>
          <w:lang w:val="en-ZW"/>
        </w:rPr>
        <w:t xml:space="preserve">e </w:t>
      </w:r>
      <w:r w:rsidR="00D158F2" w:rsidRPr="004355EB">
        <w:rPr>
          <w:rFonts w:ascii="Palatino Linotype" w:eastAsia="Calibri" w:hAnsi="Palatino Linotype" w:cs="Times New Roman"/>
          <w:sz w:val="36"/>
          <w:szCs w:val="36"/>
          <w:lang w:val="en-ZW"/>
        </w:rPr>
        <w:t xml:space="preserve">membership </w:t>
      </w:r>
      <w:r w:rsidR="00A87AE6" w:rsidRPr="004355EB">
        <w:rPr>
          <w:rFonts w:ascii="Palatino Linotype" w:eastAsia="Calibri" w:hAnsi="Palatino Linotype" w:cs="Times New Roman"/>
          <w:sz w:val="36"/>
          <w:szCs w:val="36"/>
          <w:lang w:val="en-ZW"/>
        </w:rPr>
        <w:t>process</w:t>
      </w:r>
      <w:r w:rsidR="00D158F2" w:rsidRPr="004355EB">
        <w:rPr>
          <w:rFonts w:ascii="Palatino Linotype" w:eastAsia="Calibri" w:hAnsi="Palatino Linotype" w:cs="Times New Roman"/>
          <w:sz w:val="36"/>
          <w:szCs w:val="36"/>
          <w:lang w:val="en-ZW"/>
        </w:rPr>
        <w:t>.</w:t>
      </w:r>
    </w:p>
    <w:p w:rsidR="00D158F2" w:rsidRPr="004355EB" w:rsidRDefault="00D158F2" w:rsidP="00D158F2">
      <w:pPr>
        <w:spacing w:line="360" w:lineRule="auto"/>
        <w:contextualSpacing/>
        <w:jc w:val="both"/>
        <w:rPr>
          <w:rFonts w:ascii="Palatino Linotype" w:eastAsia="Calibri" w:hAnsi="Palatino Linotype" w:cs="Times New Roman"/>
          <w:sz w:val="36"/>
          <w:szCs w:val="36"/>
          <w:lang w:val="en-ZW"/>
        </w:rPr>
      </w:pPr>
    </w:p>
    <w:p w:rsidR="003A0290" w:rsidRPr="004355EB" w:rsidRDefault="003A0290" w:rsidP="003A0290">
      <w:pPr>
        <w:numPr>
          <w:ilvl w:val="0"/>
          <w:numId w:val="1"/>
        </w:numPr>
        <w:spacing w:line="360" w:lineRule="auto"/>
        <w:ind w:hanging="816"/>
        <w:contextualSpacing/>
        <w:jc w:val="both"/>
        <w:rPr>
          <w:rFonts w:ascii="Palatino Linotype" w:eastAsia="Calibri" w:hAnsi="Palatino Linotype" w:cs="Times New Roman"/>
          <w:b/>
          <w:bCs/>
          <w:sz w:val="36"/>
          <w:szCs w:val="36"/>
          <w:lang w:val="en-ZW"/>
        </w:rPr>
      </w:pPr>
      <w:r w:rsidRPr="004355EB">
        <w:rPr>
          <w:rFonts w:ascii="Palatino Linotype" w:eastAsia="Calibri" w:hAnsi="Palatino Linotype" w:cs="Times New Roman"/>
          <w:sz w:val="36"/>
          <w:szCs w:val="36"/>
          <w:lang w:val="en-ZW"/>
        </w:rPr>
        <w:lastRenderedPageBreak/>
        <w:t>I am pleased to inform you that since the last Commonwealth Assessment Mission</w:t>
      </w:r>
      <w:r w:rsidR="00A87AE6" w:rsidRPr="004355EB">
        <w:rPr>
          <w:rFonts w:ascii="Palatino Linotype" w:eastAsia="Calibri" w:hAnsi="Palatino Linotype" w:cs="Times New Roman"/>
          <w:sz w:val="36"/>
          <w:szCs w:val="36"/>
          <w:lang w:val="en-ZW"/>
        </w:rPr>
        <w:t xml:space="preserve"> in July </w:t>
      </w:r>
      <w:r w:rsidR="00755485" w:rsidRPr="004355EB">
        <w:rPr>
          <w:rFonts w:ascii="Palatino Linotype" w:eastAsia="Calibri" w:hAnsi="Palatino Linotype" w:cs="Times New Roman"/>
          <w:sz w:val="36"/>
          <w:szCs w:val="36"/>
          <w:lang w:val="en-ZW"/>
        </w:rPr>
        <w:t>2019, Government</w:t>
      </w:r>
      <w:r w:rsidRPr="004355EB">
        <w:rPr>
          <w:rFonts w:ascii="Palatino Linotype" w:eastAsia="Calibri" w:hAnsi="Palatino Linotype" w:cs="Times New Roman"/>
          <w:sz w:val="36"/>
          <w:szCs w:val="36"/>
          <w:lang w:val="en-ZW"/>
        </w:rPr>
        <w:t xml:space="preserve"> has made significant strides in the implementation of our reform agenda</w:t>
      </w:r>
      <w:r w:rsidR="00A87AE6" w:rsidRPr="004355EB">
        <w:rPr>
          <w:rFonts w:ascii="Palatino Linotype" w:eastAsia="Calibri" w:hAnsi="Palatino Linotype" w:cs="Times New Roman"/>
          <w:sz w:val="36"/>
          <w:szCs w:val="36"/>
          <w:lang w:val="en-ZW"/>
        </w:rPr>
        <w:t>,</w:t>
      </w:r>
      <w:r w:rsidRPr="004355EB">
        <w:rPr>
          <w:rFonts w:ascii="Palatino Linotype" w:eastAsia="Calibri" w:hAnsi="Palatino Linotype" w:cs="Times New Roman"/>
          <w:sz w:val="36"/>
          <w:szCs w:val="36"/>
          <w:lang w:val="en-ZW"/>
        </w:rPr>
        <w:t xml:space="preserve"> as well as in meeting </w:t>
      </w:r>
      <w:r w:rsidR="00A87AE6" w:rsidRPr="004355EB">
        <w:rPr>
          <w:rFonts w:ascii="Palatino Linotype" w:eastAsia="Calibri" w:hAnsi="Palatino Linotype" w:cs="Times New Roman"/>
          <w:sz w:val="36"/>
          <w:szCs w:val="36"/>
          <w:lang w:val="en-ZW"/>
        </w:rPr>
        <w:t>the five</w:t>
      </w:r>
      <w:r w:rsidRPr="004355EB">
        <w:rPr>
          <w:rFonts w:ascii="Palatino Linotype" w:eastAsia="Calibri" w:hAnsi="Palatino Linotype" w:cs="Times New Roman"/>
          <w:sz w:val="36"/>
          <w:szCs w:val="36"/>
          <w:lang w:val="en-ZW"/>
        </w:rPr>
        <w:t xml:space="preserve"> expectations that are critical to our re-admission into the Commonwealth. </w:t>
      </w:r>
    </w:p>
    <w:p w:rsidR="00DE1858" w:rsidRPr="004355EB" w:rsidRDefault="00DE1858" w:rsidP="00DE1858">
      <w:pPr>
        <w:spacing w:line="360" w:lineRule="auto"/>
        <w:contextualSpacing/>
        <w:jc w:val="both"/>
        <w:rPr>
          <w:rFonts w:ascii="Palatino Linotype" w:eastAsia="Calibri" w:hAnsi="Palatino Linotype" w:cs="Times New Roman"/>
          <w:b/>
          <w:bCs/>
          <w:sz w:val="36"/>
          <w:szCs w:val="36"/>
          <w:lang w:val="en-ZW"/>
        </w:rPr>
      </w:pPr>
    </w:p>
    <w:p w:rsidR="00FD0CE4" w:rsidRPr="004355EB" w:rsidRDefault="00FD0CE4" w:rsidP="003A0290">
      <w:pPr>
        <w:numPr>
          <w:ilvl w:val="0"/>
          <w:numId w:val="1"/>
        </w:numPr>
        <w:spacing w:line="360" w:lineRule="auto"/>
        <w:ind w:hanging="816"/>
        <w:contextualSpacing/>
        <w:jc w:val="both"/>
        <w:rPr>
          <w:rFonts w:ascii="Palatino Linotype" w:eastAsia="Calibri" w:hAnsi="Palatino Linotype" w:cs="Times New Roman"/>
          <w:b/>
          <w:bCs/>
          <w:sz w:val="36"/>
          <w:szCs w:val="36"/>
          <w:lang w:val="en-ZW"/>
        </w:rPr>
      </w:pPr>
      <w:r w:rsidRPr="004355EB">
        <w:rPr>
          <w:rFonts w:ascii="Palatino Linotype" w:eastAsia="Calibri" w:hAnsi="Palatino Linotype" w:cs="Times New Roman"/>
          <w:sz w:val="36"/>
          <w:szCs w:val="36"/>
          <w:lang w:val="en-ZW"/>
        </w:rPr>
        <w:t>I am aware that an update on our reform agenda is necessary to enable you to finalise your report on the informal co</w:t>
      </w:r>
      <w:r w:rsidR="003A0290" w:rsidRPr="004355EB">
        <w:rPr>
          <w:rFonts w:ascii="Palatino Linotype" w:eastAsia="Calibri" w:hAnsi="Palatino Linotype" w:cs="Times New Roman"/>
          <w:sz w:val="36"/>
          <w:szCs w:val="36"/>
          <w:lang w:val="en-ZW"/>
        </w:rPr>
        <w:t>nsultations and as a result</w:t>
      </w:r>
      <w:r w:rsidR="00A87AE6" w:rsidRPr="004355EB">
        <w:rPr>
          <w:rFonts w:ascii="Palatino Linotype" w:eastAsia="Calibri" w:hAnsi="Palatino Linotype" w:cs="Times New Roman"/>
          <w:sz w:val="36"/>
          <w:szCs w:val="36"/>
          <w:lang w:val="en-ZW"/>
        </w:rPr>
        <w:t>,</w:t>
      </w:r>
      <w:r w:rsidR="003A0290" w:rsidRPr="004355EB">
        <w:rPr>
          <w:rFonts w:ascii="Palatino Linotype" w:eastAsia="Calibri" w:hAnsi="Palatino Linotype" w:cs="Times New Roman"/>
          <w:sz w:val="36"/>
          <w:szCs w:val="36"/>
          <w:lang w:val="en-ZW"/>
        </w:rPr>
        <w:t xml:space="preserve"> my colleague Ministers here present</w:t>
      </w:r>
      <w:r w:rsidR="00A87AE6" w:rsidRPr="004355EB">
        <w:rPr>
          <w:rFonts w:ascii="Palatino Linotype" w:eastAsia="Calibri" w:hAnsi="Palatino Linotype" w:cs="Times New Roman"/>
          <w:sz w:val="36"/>
          <w:szCs w:val="36"/>
          <w:lang w:val="en-ZW"/>
        </w:rPr>
        <w:t>,</w:t>
      </w:r>
      <w:r w:rsidR="003A0290" w:rsidRPr="004355EB">
        <w:rPr>
          <w:rFonts w:ascii="Palatino Linotype" w:eastAsia="Calibri" w:hAnsi="Palatino Linotype" w:cs="Times New Roman"/>
          <w:sz w:val="36"/>
          <w:szCs w:val="36"/>
          <w:lang w:val="en-ZW"/>
        </w:rPr>
        <w:t xml:space="preserve"> will furnish</w:t>
      </w:r>
      <w:r w:rsidR="00A87AE6" w:rsidRPr="004355EB">
        <w:rPr>
          <w:rFonts w:ascii="Palatino Linotype" w:eastAsia="Calibri" w:hAnsi="Palatino Linotype" w:cs="Times New Roman"/>
          <w:sz w:val="36"/>
          <w:szCs w:val="36"/>
          <w:lang w:val="en-ZW"/>
        </w:rPr>
        <w:t xml:space="preserve"> you</w:t>
      </w:r>
      <w:r w:rsidR="003A0290" w:rsidRPr="004355EB">
        <w:rPr>
          <w:rFonts w:ascii="Palatino Linotype" w:eastAsia="Calibri" w:hAnsi="Palatino Linotype" w:cs="Times New Roman"/>
          <w:sz w:val="36"/>
          <w:szCs w:val="36"/>
          <w:lang w:val="en-ZW"/>
        </w:rPr>
        <w:t xml:space="preserve"> with the details of progress made in each critical area of the </w:t>
      </w:r>
      <w:r w:rsidR="00330EF5" w:rsidRPr="004355EB">
        <w:rPr>
          <w:rFonts w:ascii="Palatino Linotype" w:eastAsia="Calibri" w:hAnsi="Palatino Linotype" w:cs="Times New Roman"/>
          <w:sz w:val="36"/>
          <w:szCs w:val="36"/>
          <w:lang w:val="en-ZW"/>
        </w:rPr>
        <w:t>reform agenda</w:t>
      </w:r>
      <w:r w:rsidR="003A0290" w:rsidRPr="004355EB">
        <w:rPr>
          <w:rFonts w:ascii="Palatino Linotype" w:eastAsia="Calibri" w:hAnsi="Palatino Linotype" w:cs="Times New Roman"/>
          <w:sz w:val="36"/>
          <w:szCs w:val="36"/>
          <w:lang w:val="en-ZW"/>
        </w:rPr>
        <w:t>.</w:t>
      </w:r>
      <w:r w:rsidR="00D158F2" w:rsidRPr="004355EB">
        <w:rPr>
          <w:rFonts w:ascii="Palatino Linotype" w:eastAsia="Calibri" w:hAnsi="Palatino Linotype" w:cs="Times New Roman"/>
          <w:sz w:val="36"/>
          <w:szCs w:val="36"/>
          <w:lang w:val="en-ZW"/>
        </w:rPr>
        <w:t xml:space="preserve"> Let me</w:t>
      </w:r>
      <w:r w:rsidR="00330EF5" w:rsidRPr="004355EB">
        <w:rPr>
          <w:rFonts w:ascii="Palatino Linotype" w:eastAsia="Calibri" w:hAnsi="Palatino Linotype" w:cs="Times New Roman"/>
          <w:sz w:val="36"/>
          <w:szCs w:val="36"/>
          <w:lang w:val="en-ZW"/>
        </w:rPr>
        <w:t xml:space="preserve"> to emphasize however</w:t>
      </w:r>
      <w:r w:rsidR="00D158F2" w:rsidRPr="004355EB">
        <w:rPr>
          <w:rFonts w:ascii="Palatino Linotype" w:eastAsia="Calibri" w:hAnsi="Palatino Linotype" w:cs="Times New Roman"/>
          <w:sz w:val="36"/>
          <w:szCs w:val="36"/>
          <w:lang w:val="en-ZW"/>
        </w:rPr>
        <w:t>,</w:t>
      </w:r>
      <w:r w:rsidR="00330EF5" w:rsidRPr="004355EB">
        <w:rPr>
          <w:rFonts w:ascii="Palatino Linotype" w:eastAsia="Calibri" w:hAnsi="Palatino Linotype" w:cs="Times New Roman"/>
          <w:sz w:val="36"/>
          <w:szCs w:val="36"/>
          <w:lang w:val="en-ZW"/>
        </w:rPr>
        <w:t xml:space="preserve"> that this reform Agenda was initiated by Government to, first and foremost, improve the lives and livelihoods of the Zimbabwean citizens in line with our Vision of achieving an Upper-Middle Income Society by 2030.</w:t>
      </w:r>
    </w:p>
    <w:p w:rsidR="003A0290" w:rsidRPr="004355EB" w:rsidRDefault="003A0290" w:rsidP="00253A82">
      <w:pPr>
        <w:rPr>
          <w:rFonts w:ascii="Palatino Linotype" w:eastAsia="Calibri" w:hAnsi="Palatino Linotype" w:cs="Times New Roman"/>
          <w:bCs/>
          <w:sz w:val="36"/>
          <w:szCs w:val="36"/>
          <w:lang w:val="en-ZW"/>
        </w:rPr>
      </w:pPr>
    </w:p>
    <w:p w:rsidR="003A0290" w:rsidRPr="004355EB" w:rsidRDefault="00330EF5" w:rsidP="003A0290">
      <w:pPr>
        <w:numPr>
          <w:ilvl w:val="0"/>
          <w:numId w:val="1"/>
        </w:numPr>
        <w:spacing w:line="360" w:lineRule="auto"/>
        <w:ind w:hanging="816"/>
        <w:contextualSpacing/>
        <w:jc w:val="both"/>
        <w:rPr>
          <w:rFonts w:ascii="Palatino Linotype" w:eastAsia="Calibri" w:hAnsi="Palatino Linotype" w:cs="Times New Roman"/>
          <w:bCs/>
          <w:sz w:val="36"/>
          <w:szCs w:val="36"/>
          <w:lang w:val="en-ZW"/>
        </w:rPr>
      </w:pPr>
      <w:r w:rsidRPr="004355EB">
        <w:rPr>
          <w:rFonts w:ascii="Palatino Linotype" w:eastAsia="Calibri" w:hAnsi="Palatino Linotype" w:cs="Times New Roman"/>
          <w:bCs/>
          <w:sz w:val="36"/>
          <w:szCs w:val="36"/>
          <w:lang w:val="en-ZW"/>
        </w:rPr>
        <w:lastRenderedPageBreak/>
        <w:t>Vision 2030 prioritises the reorientation of the country towards democratisation; respect for human and property rights</w:t>
      </w:r>
      <w:r w:rsidR="001E7768" w:rsidRPr="004355EB">
        <w:rPr>
          <w:rFonts w:ascii="Palatino Linotype" w:eastAsia="Calibri" w:hAnsi="Palatino Linotype" w:cs="Times New Roman"/>
          <w:bCs/>
          <w:sz w:val="36"/>
          <w:szCs w:val="36"/>
          <w:lang w:val="en-ZW"/>
        </w:rPr>
        <w:t>; freedom of expression and association; the rule of law as well as addressing economic challenges.</w:t>
      </w:r>
    </w:p>
    <w:p w:rsidR="001E7768" w:rsidRPr="004355EB" w:rsidRDefault="001E7768" w:rsidP="001E7768">
      <w:pPr>
        <w:spacing w:line="360" w:lineRule="auto"/>
        <w:ind w:left="816"/>
        <w:contextualSpacing/>
        <w:jc w:val="both"/>
        <w:rPr>
          <w:rFonts w:ascii="Palatino Linotype" w:eastAsia="Calibri" w:hAnsi="Palatino Linotype" w:cs="Times New Roman"/>
          <w:bCs/>
          <w:sz w:val="36"/>
          <w:szCs w:val="36"/>
          <w:lang w:val="en-ZW"/>
        </w:rPr>
      </w:pPr>
    </w:p>
    <w:p w:rsidR="003A0290" w:rsidRPr="004355EB" w:rsidRDefault="00D158F2" w:rsidP="003A0290">
      <w:pPr>
        <w:numPr>
          <w:ilvl w:val="0"/>
          <w:numId w:val="1"/>
        </w:numPr>
        <w:spacing w:line="360" w:lineRule="auto"/>
        <w:ind w:hanging="816"/>
        <w:contextualSpacing/>
        <w:jc w:val="both"/>
        <w:rPr>
          <w:rFonts w:ascii="Palatino Linotype" w:eastAsia="Calibri" w:hAnsi="Palatino Linotype" w:cs="Times New Roman"/>
          <w:bCs/>
          <w:sz w:val="36"/>
          <w:szCs w:val="36"/>
          <w:lang w:val="en-ZW"/>
        </w:rPr>
      </w:pPr>
      <w:r w:rsidRPr="004355EB">
        <w:rPr>
          <w:rFonts w:ascii="Palatino Linotype" w:eastAsia="Calibri" w:hAnsi="Palatino Linotype" w:cs="Times New Roman"/>
          <w:bCs/>
          <w:sz w:val="36"/>
          <w:szCs w:val="36"/>
          <w:lang w:val="en-ZW"/>
        </w:rPr>
        <w:t>In that regard, u</w:t>
      </w:r>
      <w:r w:rsidR="003A0290" w:rsidRPr="004355EB">
        <w:rPr>
          <w:rFonts w:ascii="Palatino Linotype" w:eastAsia="Calibri" w:hAnsi="Palatino Linotype" w:cs="Times New Roman"/>
          <w:bCs/>
          <w:sz w:val="36"/>
          <w:szCs w:val="36"/>
          <w:lang w:val="en-ZW"/>
        </w:rPr>
        <w:t>nder</w:t>
      </w:r>
      <w:r w:rsidR="00AF4662" w:rsidRPr="004355EB">
        <w:rPr>
          <w:rFonts w:ascii="Palatino Linotype" w:eastAsia="Calibri" w:hAnsi="Palatino Linotype" w:cs="Times New Roman"/>
          <w:bCs/>
          <w:sz w:val="36"/>
          <w:szCs w:val="36"/>
          <w:lang w:val="en-ZW"/>
        </w:rPr>
        <w:t xml:space="preserve"> our</w:t>
      </w:r>
      <w:r w:rsidR="003A0290" w:rsidRPr="004355EB">
        <w:rPr>
          <w:rFonts w:ascii="Palatino Linotype" w:eastAsia="Calibri" w:hAnsi="Palatino Linotype" w:cs="Times New Roman"/>
          <w:bCs/>
          <w:sz w:val="36"/>
          <w:szCs w:val="36"/>
          <w:lang w:val="en-ZW"/>
        </w:rPr>
        <w:t xml:space="preserve"> National Development Strategy 1 (NDS1)</w:t>
      </w:r>
      <w:r w:rsidR="00AF4662" w:rsidRPr="004355EB">
        <w:rPr>
          <w:rFonts w:ascii="Palatino Linotype" w:eastAsia="Calibri" w:hAnsi="Palatino Linotype" w:cs="Times New Roman"/>
          <w:bCs/>
          <w:sz w:val="36"/>
          <w:szCs w:val="36"/>
          <w:lang w:val="en-ZW"/>
        </w:rPr>
        <w:t>,</w:t>
      </w:r>
      <w:r w:rsidR="003A0290" w:rsidRPr="004355EB">
        <w:rPr>
          <w:rFonts w:ascii="Palatino Linotype" w:eastAsia="Calibri" w:hAnsi="Palatino Linotype" w:cs="Times New Roman"/>
          <w:bCs/>
          <w:sz w:val="36"/>
          <w:szCs w:val="36"/>
          <w:lang w:val="en-ZW"/>
        </w:rPr>
        <w:t xml:space="preserve"> for the period 2021 to 2025, Government is striving to build </w:t>
      </w:r>
      <w:r w:rsidR="0097506A" w:rsidRPr="004355EB">
        <w:rPr>
          <w:rFonts w:ascii="Palatino Linotype" w:eastAsia="Calibri" w:hAnsi="Palatino Linotype" w:cs="Times New Roman"/>
          <w:bCs/>
          <w:sz w:val="36"/>
          <w:szCs w:val="36"/>
          <w:lang w:val="en-ZW"/>
        </w:rPr>
        <w:t>on the successes of the T</w:t>
      </w:r>
      <w:r w:rsidR="00AF4662" w:rsidRPr="004355EB">
        <w:rPr>
          <w:rFonts w:ascii="Palatino Linotype" w:eastAsia="Calibri" w:hAnsi="Palatino Linotype" w:cs="Times New Roman"/>
          <w:bCs/>
          <w:sz w:val="36"/>
          <w:szCs w:val="36"/>
          <w:lang w:val="en-ZW"/>
        </w:rPr>
        <w:t xml:space="preserve">ransitional Stabilisation Programme </w:t>
      </w:r>
      <w:r w:rsidR="0097506A" w:rsidRPr="004355EB">
        <w:rPr>
          <w:rFonts w:ascii="Palatino Linotype" w:eastAsia="Calibri" w:hAnsi="Palatino Linotype" w:cs="Times New Roman"/>
          <w:bCs/>
          <w:sz w:val="36"/>
          <w:szCs w:val="36"/>
          <w:lang w:val="en-ZW"/>
        </w:rPr>
        <w:t>to</w:t>
      </w:r>
      <w:r w:rsidR="003A0290" w:rsidRPr="004355EB">
        <w:rPr>
          <w:rFonts w:ascii="Palatino Linotype" w:eastAsia="Calibri" w:hAnsi="Palatino Linotype" w:cs="Times New Roman"/>
          <w:bCs/>
          <w:sz w:val="36"/>
          <w:szCs w:val="36"/>
          <w:lang w:val="en-ZW"/>
        </w:rPr>
        <w:t xml:space="preserve"> ensure macro-economic stability and growth.</w:t>
      </w:r>
    </w:p>
    <w:p w:rsidR="00FD0CE4" w:rsidRPr="004355EB" w:rsidRDefault="00FD0CE4" w:rsidP="00FD0CE4">
      <w:pPr>
        <w:ind w:left="720"/>
        <w:contextualSpacing/>
        <w:rPr>
          <w:rFonts w:ascii="Palatino Linotype" w:eastAsia="Calibri" w:hAnsi="Palatino Linotype" w:cs="Times New Roman"/>
          <w:sz w:val="36"/>
          <w:szCs w:val="36"/>
          <w:lang w:val="en-ZW"/>
        </w:rPr>
      </w:pPr>
    </w:p>
    <w:p w:rsidR="00FD0CE4" w:rsidRPr="004355EB" w:rsidRDefault="00FD0CE4" w:rsidP="00FD0CE4">
      <w:pPr>
        <w:numPr>
          <w:ilvl w:val="0"/>
          <w:numId w:val="1"/>
        </w:numPr>
        <w:spacing w:line="360" w:lineRule="auto"/>
        <w:ind w:hanging="816"/>
        <w:contextualSpacing/>
        <w:jc w:val="both"/>
        <w:rPr>
          <w:rFonts w:ascii="Palatino Linotype" w:eastAsia="Calibri" w:hAnsi="Palatino Linotype" w:cs="Times New Roman"/>
          <w:sz w:val="36"/>
          <w:szCs w:val="36"/>
          <w:lang w:val="en-ZW"/>
        </w:rPr>
      </w:pPr>
      <w:r w:rsidRPr="004355EB">
        <w:rPr>
          <w:rFonts w:ascii="Palatino Linotype" w:eastAsia="Calibri" w:hAnsi="Palatino Linotype" w:cs="Times New Roman"/>
          <w:sz w:val="36"/>
          <w:szCs w:val="36"/>
          <w:lang w:val="en-ZW"/>
        </w:rPr>
        <w:t>Notable achievements have</w:t>
      </w:r>
      <w:r w:rsidR="00AF4662" w:rsidRPr="004355EB">
        <w:rPr>
          <w:rFonts w:ascii="Palatino Linotype" w:eastAsia="Calibri" w:hAnsi="Palatino Linotype" w:cs="Times New Roman"/>
          <w:sz w:val="36"/>
          <w:szCs w:val="36"/>
          <w:lang w:val="en-ZW"/>
        </w:rPr>
        <w:t xml:space="preserve"> also</w:t>
      </w:r>
      <w:r w:rsidRPr="004355EB">
        <w:rPr>
          <w:rFonts w:ascii="Palatino Linotype" w:eastAsia="Calibri" w:hAnsi="Palatino Linotype" w:cs="Times New Roman"/>
          <w:sz w:val="36"/>
          <w:szCs w:val="36"/>
          <w:lang w:val="en-ZW"/>
        </w:rPr>
        <w:t xml:space="preserve"> been witnessed since the inception of the political dialogue, notably the acceptance and endorsement of POLAD by the Southern Africa Development Community (SADC), the African Union (AU) and the United Nations (UN), as a worthwhile and timely intervention in promoting peace, unity, </w:t>
      </w:r>
      <w:r w:rsidRPr="004355EB">
        <w:rPr>
          <w:rFonts w:ascii="Palatino Linotype" w:eastAsia="Calibri" w:hAnsi="Palatino Linotype" w:cs="Times New Roman"/>
          <w:sz w:val="36"/>
          <w:szCs w:val="36"/>
          <w:lang w:val="en-ZW"/>
        </w:rPr>
        <w:lastRenderedPageBreak/>
        <w:t xml:space="preserve">social cohesion and dialogue. Further, POLAD has played an active role in promoting economic, social and governance issues at national level. </w:t>
      </w:r>
    </w:p>
    <w:p w:rsidR="00FD0CE4" w:rsidRPr="004355EB" w:rsidRDefault="00FD0CE4" w:rsidP="00FD0CE4">
      <w:pPr>
        <w:spacing w:after="0" w:line="240" w:lineRule="auto"/>
        <w:rPr>
          <w:rFonts w:ascii="Palatino Linotype" w:eastAsia="Calibri" w:hAnsi="Palatino Linotype" w:cs="Times New Roman"/>
          <w:sz w:val="36"/>
          <w:szCs w:val="36"/>
          <w:lang w:val="en-ZW"/>
        </w:rPr>
      </w:pPr>
    </w:p>
    <w:p w:rsidR="00FD0CE4" w:rsidRPr="004355EB" w:rsidRDefault="00FD0CE4" w:rsidP="00FD0CE4">
      <w:pPr>
        <w:ind w:left="720"/>
        <w:contextualSpacing/>
        <w:rPr>
          <w:rFonts w:ascii="Palatino Linotype" w:eastAsia="Calibri" w:hAnsi="Palatino Linotype" w:cs="Times New Roman"/>
          <w:sz w:val="36"/>
          <w:szCs w:val="36"/>
          <w:lang w:val="en-ZW"/>
        </w:rPr>
      </w:pPr>
    </w:p>
    <w:p w:rsidR="00FD0CE4" w:rsidRPr="004355EB" w:rsidRDefault="00FD0CE4" w:rsidP="00FD0CE4">
      <w:pPr>
        <w:numPr>
          <w:ilvl w:val="0"/>
          <w:numId w:val="1"/>
        </w:numPr>
        <w:spacing w:line="360" w:lineRule="auto"/>
        <w:ind w:hanging="816"/>
        <w:contextualSpacing/>
        <w:jc w:val="both"/>
        <w:rPr>
          <w:rFonts w:ascii="Palatino Linotype" w:eastAsia="Calibri" w:hAnsi="Palatino Linotype" w:cs="Times New Roman"/>
          <w:sz w:val="36"/>
          <w:szCs w:val="36"/>
          <w:lang w:val="en-ZW"/>
        </w:rPr>
      </w:pPr>
      <w:r w:rsidRPr="004355EB">
        <w:rPr>
          <w:rFonts w:ascii="Palatino Linotype" w:eastAsia="Calibri" w:hAnsi="Palatino Linotype" w:cs="Times New Roman"/>
          <w:sz w:val="36"/>
          <w:szCs w:val="36"/>
          <w:lang w:val="en-ZW"/>
        </w:rPr>
        <w:t>To date, Government has made tremendous strides in enhancing civil and political rights of its citizens. There has been tremendous progress in the alignment of laws to the Constitution.</w:t>
      </w:r>
      <w:r w:rsidR="004355EB">
        <w:rPr>
          <w:rFonts w:ascii="Palatino Linotype" w:eastAsia="Calibri" w:hAnsi="Palatino Linotype" w:cs="Times New Roman"/>
          <w:sz w:val="36"/>
          <w:szCs w:val="36"/>
          <w:lang w:val="en-ZW"/>
        </w:rPr>
        <w:t xml:space="preserve"> </w:t>
      </w:r>
      <w:r w:rsidRPr="004355EB">
        <w:rPr>
          <w:rFonts w:ascii="Palatino Linotype" w:eastAsia="Calibri" w:hAnsi="Palatino Linotype" w:cs="Times New Roman"/>
          <w:sz w:val="36"/>
          <w:szCs w:val="36"/>
          <w:lang w:val="en-ZW"/>
        </w:rPr>
        <w:t>Suffice to note that statutes that relate to human rights are being given priority in this process.</w:t>
      </w:r>
    </w:p>
    <w:p w:rsidR="001E7768" w:rsidRPr="004355EB" w:rsidRDefault="001E7768" w:rsidP="001E7768">
      <w:pPr>
        <w:spacing w:line="360" w:lineRule="auto"/>
        <w:ind w:left="816"/>
        <w:contextualSpacing/>
        <w:jc w:val="both"/>
        <w:rPr>
          <w:rFonts w:ascii="Palatino Linotype" w:eastAsia="Calibri" w:hAnsi="Palatino Linotype" w:cs="Times New Roman"/>
          <w:sz w:val="36"/>
          <w:szCs w:val="36"/>
          <w:lang w:val="en-ZW"/>
        </w:rPr>
      </w:pPr>
    </w:p>
    <w:p w:rsidR="00DE1858" w:rsidRPr="004355EB" w:rsidRDefault="00AF4662" w:rsidP="00DE1858">
      <w:pPr>
        <w:numPr>
          <w:ilvl w:val="0"/>
          <w:numId w:val="1"/>
        </w:numPr>
        <w:spacing w:line="360" w:lineRule="auto"/>
        <w:ind w:hanging="816"/>
        <w:contextualSpacing/>
        <w:jc w:val="both"/>
        <w:rPr>
          <w:rFonts w:ascii="Palatino Linotype" w:eastAsia="Calibri" w:hAnsi="Palatino Linotype" w:cs="Times New Roman"/>
          <w:sz w:val="36"/>
          <w:szCs w:val="36"/>
          <w:lang w:val="en-ZW"/>
        </w:rPr>
      </w:pPr>
      <w:r w:rsidRPr="004355EB">
        <w:rPr>
          <w:rFonts w:ascii="Palatino Linotype" w:eastAsia="Calibri" w:hAnsi="Palatino Linotype" w:cs="Times New Roman"/>
          <w:sz w:val="36"/>
          <w:szCs w:val="36"/>
          <w:lang w:val="en-ZW"/>
        </w:rPr>
        <w:t>Regarding the amendment of the Electoral Act, consultations are being held and most of the recommendations from the Electoral Observation Mission have been incorporated.</w:t>
      </w:r>
    </w:p>
    <w:p w:rsidR="00FD0CE4" w:rsidRPr="004355EB" w:rsidRDefault="00FD0CE4" w:rsidP="003A0290">
      <w:pPr>
        <w:spacing w:line="360" w:lineRule="auto"/>
        <w:contextualSpacing/>
        <w:rPr>
          <w:rFonts w:ascii="Palatino Linotype" w:eastAsia="Calibri" w:hAnsi="Palatino Linotype" w:cs="Times New Roman"/>
          <w:b/>
          <w:sz w:val="36"/>
          <w:szCs w:val="36"/>
          <w:lang w:val="en-ZW"/>
        </w:rPr>
      </w:pPr>
    </w:p>
    <w:p w:rsidR="00FD0CE4" w:rsidRPr="004355EB" w:rsidRDefault="00FD0CE4" w:rsidP="00FD0CE4">
      <w:pPr>
        <w:spacing w:line="360" w:lineRule="auto"/>
        <w:ind w:left="816"/>
        <w:contextualSpacing/>
        <w:rPr>
          <w:rFonts w:ascii="Palatino Linotype" w:eastAsia="Calibri" w:hAnsi="Palatino Linotype" w:cs="Times New Roman"/>
          <w:b/>
          <w:sz w:val="36"/>
          <w:szCs w:val="36"/>
          <w:lang w:val="en-ZW"/>
        </w:rPr>
      </w:pPr>
      <w:r w:rsidRPr="004355EB">
        <w:rPr>
          <w:rFonts w:ascii="Palatino Linotype" w:eastAsia="Calibri" w:hAnsi="Palatino Linotype" w:cs="Times New Roman"/>
          <w:b/>
          <w:sz w:val="36"/>
          <w:szCs w:val="36"/>
          <w:lang w:val="en-ZW"/>
        </w:rPr>
        <w:t>Conclusion</w:t>
      </w:r>
    </w:p>
    <w:p w:rsidR="00FD0CE4" w:rsidRPr="004355EB" w:rsidRDefault="00FD0CE4" w:rsidP="00FD0CE4">
      <w:pPr>
        <w:spacing w:line="360" w:lineRule="auto"/>
        <w:ind w:left="720"/>
        <w:contextualSpacing/>
        <w:rPr>
          <w:rFonts w:ascii="Palatino Linotype" w:eastAsia="Calibri" w:hAnsi="Palatino Linotype" w:cs="Times New Roman"/>
          <w:b/>
          <w:sz w:val="36"/>
          <w:szCs w:val="36"/>
          <w:lang w:val="en-ZW"/>
        </w:rPr>
      </w:pPr>
    </w:p>
    <w:p w:rsidR="00FD0CE4" w:rsidRPr="004355EB" w:rsidRDefault="00FD0CE4" w:rsidP="00FD0CE4">
      <w:pPr>
        <w:numPr>
          <w:ilvl w:val="0"/>
          <w:numId w:val="1"/>
        </w:numPr>
        <w:spacing w:line="360" w:lineRule="auto"/>
        <w:ind w:hanging="816"/>
        <w:contextualSpacing/>
        <w:jc w:val="both"/>
        <w:rPr>
          <w:rFonts w:ascii="Palatino Linotype" w:eastAsia="Calibri" w:hAnsi="Palatino Linotype" w:cs="Times New Roman"/>
          <w:sz w:val="36"/>
          <w:szCs w:val="36"/>
          <w:lang w:val="en-ZW"/>
        </w:rPr>
      </w:pPr>
      <w:r w:rsidRPr="004355EB">
        <w:rPr>
          <w:rFonts w:ascii="Palatino Linotype" w:eastAsia="Calibri" w:hAnsi="Palatino Linotype" w:cs="Times New Roman"/>
          <w:sz w:val="36"/>
          <w:szCs w:val="36"/>
          <w:lang w:val="en-ZW"/>
        </w:rPr>
        <w:lastRenderedPageBreak/>
        <w:t>Professor Franceschi, let me conclude by und</w:t>
      </w:r>
      <w:r w:rsidR="00253A82" w:rsidRPr="004355EB">
        <w:rPr>
          <w:rFonts w:ascii="Palatino Linotype" w:eastAsia="Calibri" w:hAnsi="Palatino Linotype" w:cs="Times New Roman"/>
          <w:sz w:val="36"/>
          <w:szCs w:val="36"/>
          <w:lang w:val="en-ZW"/>
        </w:rPr>
        <w:t>erscoring that Zimbabwe’s wish</w:t>
      </w:r>
      <w:r w:rsidRPr="004355EB">
        <w:rPr>
          <w:rFonts w:ascii="Palatino Linotype" w:eastAsia="Calibri" w:hAnsi="Palatino Linotype" w:cs="Times New Roman"/>
          <w:sz w:val="36"/>
          <w:szCs w:val="36"/>
          <w:lang w:val="en-ZW"/>
        </w:rPr>
        <w:t xml:space="preserve"> to re-join the Commonwealth is premised on our desire to play a meaningful role in the community of nations, open new frontiers of growth and development, and rekindle relationships with erstwhile friends. </w:t>
      </w:r>
    </w:p>
    <w:p w:rsidR="00FD0CE4" w:rsidRPr="004355EB" w:rsidRDefault="00FD0CE4" w:rsidP="00FD0CE4">
      <w:pPr>
        <w:spacing w:line="360" w:lineRule="auto"/>
        <w:ind w:left="720"/>
        <w:contextualSpacing/>
        <w:rPr>
          <w:rFonts w:ascii="Palatino Linotype" w:eastAsia="Calibri" w:hAnsi="Palatino Linotype" w:cs="Times New Roman"/>
          <w:sz w:val="36"/>
          <w:szCs w:val="36"/>
          <w:lang w:val="en-ZW"/>
        </w:rPr>
      </w:pPr>
    </w:p>
    <w:p w:rsidR="00FD0CE4" w:rsidRPr="004355EB" w:rsidRDefault="00FD0CE4" w:rsidP="00FD0CE4">
      <w:pPr>
        <w:numPr>
          <w:ilvl w:val="0"/>
          <w:numId w:val="1"/>
        </w:numPr>
        <w:spacing w:line="360" w:lineRule="auto"/>
        <w:ind w:hanging="816"/>
        <w:contextualSpacing/>
        <w:jc w:val="both"/>
        <w:rPr>
          <w:rFonts w:ascii="Palatino Linotype" w:eastAsia="Calibri" w:hAnsi="Palatino Linotype" w:cs="Times New Roman"/>
          <w:sz w:val="36"/>
          <w:szCs w:val="36"/>
          <w:lang w:val="en-ZW"/>
        </w:rPr>
      </w:pPr>
      <w:r w:rsidRPr="004355EB">
        <w:rPr>
          <w:rFonts w:ascii="Palatino Linotype" w:eastAsia="Calibri" w:hAnsi="Palatino Linotype" w:cs="Times New Roman"/>
          <w:sz w:val="36"/>
          <w:szCs w:val="36"/>
          <w:lang w:val="en-ZW"/>
        </w:rPr>
        <w:t>It is</w:t>
      </w:r>
      <w:r w:rsidR="009E7E98" w:rsidRPr="004355EB">
        <w:rPr>
          <w:rFonts w:ascii="Palatino Linotype" w:eastAsia="Calibri" w:hAnsi="Palatino Linotype" w:cs="Times New Roman"/>
          <w:sz w:val="36"/>
          <w:szCs w:val="36"/>
          <w:lang w:val="en-ZW"/>
        </w:rPr>
        <w:t>,</w:t>
      </w:r>
      <w:r w:rsidRPr="004355EB">
        <w:rPr>
          <w:rFonts w:ascii="Palatino Linotype" w:eastAsia="Calibri" w:hAnsi="Palatino Linotype" w:cs="Times New Roman"/>
          <w:sz w:val="36"/>
          <w:szCs w:val="36"/>
          <w:lang w:val="en-ZW"/>
        </w:rPr>
        <w:t xml:space="preserve"> therefore</w:t>
      </w:r>
      <w:r w:rsidR="009E7E98" w:rsidRPr="004355EB">
        <w:rPr>
          <w:rFonts w:ascii="Palatino Linotype" w:eastAsia="Calibri" w:hAnsi="Palatino Linotype" w:cs="Times New Roman"/>
          <w:sz w:val="36"/>
          <w:szCs w:val="36"/>
          <w:lang w:val="en-ZW"/>
        </w:rPr>
        <w:t>,</w:t>
      </w:r>
      <w:r w:rsidR="00253A82" w:rsidRPr="004355EB">
        <w:rPr>
          <w:rFonts w:ascii="Palatino Linotype" w:eastAsia="Calibri" w:hAnsi="Palatino Linotype" w:cs="Times New Roman"/>
          <w:sz w:val="36"/>
          <w:szCs w:val="36"/>
          <w:lang w:val="en-ZW"/>
        </w:rPr>
        <w:t xml:space="preserve"> Zimbabwe’s hope</w:t>
      </w:r>
      <w:r w:rsidRPr="004355EB">
        <w:rPr>
          <w:rFonts w:ascii="Palatino Linotype" w:eastAsia="Calibri" w:hAnsi="Palatino Linotype" w:cs="Times New Roman"/>
          <w:sz w:val="36"/>
          <w:szCs w:val="36"/>
          <w:lang w:val="en-ZW"/>
        </w:rPr>
        <w:t xml:space="preserve"> that our interes</w:t>
      </w:r>
      <w:r w:rsidR="00253A82" w:rsidRPr="004355EB">
        <w:rPr>
          <w:rFonts w:ascii="Palatino Linotype" w:eastAsia="Calibri" w:hAnsi="Palatino Linotype" w:cs="Times New Roman"/>
          <w:sz w:val="36"/>
          <w:szCs w:val="36"/>
          <w:lang w:val="en-ZW"/>
        </w:rPr>
        <w:t>t to re-join the Commonwealth will be</w:t>
      </w:r>
      <w:r w:rsidRPr="004355EB">
        <w:rPr>
          <w:rFonts w:ascii="Palatino Linotype" w:eastAsia="Calibri" w:hAnsi="Palatino Linotype" w:cs="Times New Roman"/>
          <w:sz w:val="36"/>
          <w:szCs w:val="36"/>
          <w:lang w:val="en-ZW"/>
        </w:rPr>
        <w:t xml:space="preserve"> considered on its merits, taking into consideration the </w:t>
      </w:r>
      <w:r w:rsidR="00253A82" w:rsidRPr="004355EB">
        <w:rPr>
          <w:rFonts w:ascii="Palatino Linotype" w:eastAsia="Calibri" w:hAnsi="Palatino Linotype" w:cs="Times New Roman"/>
          <w:sz w:val="36"/>
          <w:szCs w:val="36"/>
          <w:lang w:val="en-ZW"/>
        </w:rPr>
        <w:t xml:space="preserve">tremendous </w:t>
      </w:r>
      <w:r w:rsidRPr="004355EB">
        <w:rPr>
          <w:rFonts w:ascii="Palatino Linotype" w:eastAsia="Calibri" w:hAnsi="Palatino Linotype" w:cs="Times New Roman"/>
          <w:sz w:val="36"/>
          <w:szCs w:val="36"/>
          <w:lang w:val="en-ZW"/>
        </w:rPr>
        <w:t>progress that has been achieved to date.</w:t>
      </w:r>
      <w:r w:rsidR="001E7768" w:rsidRPr="004355EB">
        <w:rPr>
          <w:rFonts w:ascii="Palatino Linotype" w:eastAsia="Calibri" w:hAnsi="Palatino Linotype" w:cs="Times New Roman"/>
          <w:sz w:val="36"/>
          <w:szCs w:val="36"/>
          <w:lang w:val="en-ZW"/>
        </w:rPr>
        <w:t xml:space="preserve"> We look forward to fruitful discussions and a favourable outcome of our deliberations</w:t>
      </w:r>
      <w:r w:rsidR="009E7E98" w:rsidRPr="004355EB">
        <w:rPr>
          <w:rFonts w:ascii="Palatino Linotype" w:eastAsia="Calibri" w:hAnsi="Palatino Linotype" w:cs="Times New Roman"/>
          <w:sz w:val="36"/>
          <w:szCs w:val="36"/>
          <w:lang w:val="en-ZW"/>
        </w:rPr>
        <w:t>,</w:t>
      </w:r>
      <w:r w:rsidR="0088066A" w:rsidRPr="004355EB">
        <w:rPr>
          <w:rFonts w:ascii="Palatino Linotype" w:eastAsia="Calibri" w:hAnsi="Palatino Linotype" w:cs="Times New Roman"/>
          <w:sz w:val="36"/>
          <w:szCs w:val="36"/>
          <w:lang w:val="en-ZW"/>
        </w:rPr>
        <w:t xml:space="preserve"> which should take us to the next stage in the membership process.</w:t>
      </w:r>
    </w:p>
    <w:p w:rsidR="00FD0CE4" w:rsidRPr="004355EB" w:rsidRDefault="00FD0CE4" w:rsidP="00FD0CE4">
      <w:pPr>
        <w:ind w:left="720"/>
        <w:contextualSpacing/>
        <w:rPr>
          <w:rFonts w:ascii="Palatino Linotype" w:eastAsia="Calibri" w:hAnsi="Palatino Linotype" w:cs="Times New Roman"/>
          <w:sz w:val="36"/>
          <w:szCs w:val="36"/>
          <w:lang w:val="en-ZW"/>
        </w:rPr>
      </w:pPr>
    </w:p>
    <w:p w:rsidR="00FD0CE4" w:rsidRPr="004355EB" w:rsidRDefault="00FD0CE4" w:rsidP="004355EB">
      <w:pPr>
        <w:spacing w:line="360" w:lineRule="auto"/>
        <w:ind w:left="720"/>
        <w:contextualSpacing/>
        <w:jc w:val="both"/>
        <w:rPr>
          <w:rFonts w:ascii="Palatino Linotype" w:eastAsia="Calibri" w:hAnsi="Palatino Linotype" w:cs="Times New Roman"/>
          <w:sz w:val="36"/>
          <w:szCs w:val="36"/>
          <w:lang w:val="en-ZW"/>
        </w:rPr>
      </w:pPr>
      <w:r w:rsidRPr="004355EB">
        <w:rPr>
          <w:rFonts w:ascii="Palatino Linotype" w:eastAsia="Calibri" w:hAnsi="Palatino Linotype" w:cs="Times New Roman"/>
          <w:sz w:val="36"/>
          <w:szCs w:val="36"/>
          <w:lang w:val="en-ZW"/>
        </w:rPr>
        <w:t>I thank you</w:t>
      </w:r>
      <w:r w:rsidR="00253A82" w:rsidRPr="004355EB">
        <w:rPr>
          <w:rFonts w:ascii="Palatino Linotype" w:eastAsia="Calibri" w:hAnsi="Palatino Linotype" w:cs="Times New Roman"/>
          <w:sz w:val="36"/>
          <w:szCs w:val="36"/>
          <w:lang w:val="en-ZW"/>
        </w:rPr>
        <w:t xml:space="preserve"> and invite you to make your preliminary remarks</w:t>
      </w:r>
      <w:r w:rsidRPr="004355EB">
        <w:rPr>
          <w:rFonts w:ascii="Palatino Linotype" w:eastAsia="Calibri" w:hAnsi="Palatino Linotype" w:cs="Times New Roman"/>
          <w:sz w:val="36"/>
          <w:szCs w:val="36"/>
          <w:lang w:val="en-ZW"/>
        </w:rPr>
        <w:t>.</w:t>
      </w:r>
    </w:p>
    <w:p w:rsidR="0093486E" w:rsidRPr="004355EB" w:rsidRDefault="004355EB" w:rsidP="004355EB">
      <w:pPr>
        <w:ind w:left="720"/>
        <w:contextualSpacing/>
        <w:jc w:val="both"/>
        <w:rPr>
          <w:rFonts w:ascii="Palatino Linotype" w:eastAsia="Calibri" w:hAnsi="Palatino Linotype" w:cs="Times New Roman"/>
          <w:b/>
          <w:bCs/>
          <w:sz w:val="36"/>
          <w:szCs w:val="36"/>
          <w:lang w:val="en-ZW"/>
        </w:rPr>
      </w:pPr>
      <w:r>
        <w:rPr>
          <w:rFonts w:ascii="Palatino Linotype" w:eastAsia="Calibri" w:hAnsi="Palatino Linotype" w:cs="Times New Roman"/>
          <w:b/>
          <w:bCs/>
          <w:sz w:val="36"/>
          <w:szCs w:val="36"/>
          <w:lang w:val="en-ZW"/>
        </w:rPr>
        <w:tab/>
        <w:t>--------------------------------------------</w:t>
      </w:r>
    </w:p>
    <w:sectPr w:rsidR="0093486E" w:rsidRPr="004355EB" w:rsidSect="00055E5F">
      <w:footerReference w:type="default" r:id="rId8"/>
      <w:pgSz w:w="11906" w:h="16838"/>
      <w:pgMar w:top="1440" w:right="1440" w:bottom="1440" w:left="1440" w:header="708" w:footer="708"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62EC" w:rsidRDefault="007262EC">
      <w:pPr>
        <w:spacing w:after="0" w:line="240" w:lineRule="auto"/>
      </w:pPr>
      <w:r>
        <w:separator/>
      </w:r>
    </w:p>
  </w:endnote>
  <w:endnote w:type="continuationSeparator" w:id="1">
    <w:p w:rsidR="007262EC" w:rsidRDefault="007262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isha">
    <w:charset w:val="00"/>
    <w:family w:val="swiss"/>
    <w:pitch w:val="variable"/>
    <w:sig w:usb0="80000807" w:usb1="40000042"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3041273"/>
      <w:docPartObj>
        <w:docPartGallery w:val="Page Numbers (Bottom of Page)"/>
        <w:docPartUnique/>
      </w:docPartObj>
    </w:sdtPr>
    <w:sdtEndPr>
      <w:rPr>
        <w:noProof/>
      </w:rPr>
    </w:sdtEndPr>
    <w:sdtContent>
      <w:p w:rsidR="000E74CC" w:rsidRDefault="00582BA0">
        <w:pPr>
          <w:pStyle w:val="Footer"/>
          <w:jc w:val="right"/>
        </w:pPr>
        <w:r>
          <w:fldChar w:fldCharType="begin"/>
        </w:r>
        <w:r w:rsidR="00130011">
          <w:instrText xml:space="preserve"> PAGE   \* MERGEFORMAT </w:instrText>
        </w:r>
        <w:r>
          <w:fldChar w:fldCharType="separate"/>
        </w:r>
        <w:r w:rsidR="004355EB">
          <w:rPr>
            <w:noProof/>
          </w:rPr>
          <w:t>5</w:t>
        </w:r>
        <w:r>
          <w:rPr>
            <w:noProof/>
          </w:rPr>
          <w:fldChar w:fldCharType="end"/>
        </w:r>
      </w:p>
    </w:sdtContent>
  </w:sdt>
  <w:p w:rsidR="000E74CC" w:rsidRDefault="007262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62EC" w:rsidRDefault="007262EC">
      <w:pPr>
        <w:spacing w:after="0" w:line="240" w:lineRule="auto"/>
      </w:pPr>
      <w:r>
        <w:separator/>
      </w:r>
    </w:p>
  </w:footnote>
  <w:footnote w:type="continuationSeparator" w:id="1">
    <w:p w:rsidR="007262EC" w:rsidRDefault="007262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2C1544"/>
    <w:multiLevelType w:val="hybridMultilevel"/>
    <w:tmpl w:val="BBAEB980"/>
    <w:lvl w:ilvl="0" w:tplc="7A2EB3E8">
      <w:start w:val="1"/>
      <w:numFmt w:val="decimal"/>
      <w:lvlText w:val="%1."/>
      <w:lvlJc w:val="left"/>
      <w:pPr>
        <w:ind w:left="816" w:hanging="360"/>
      </w:pPr>
      <w:rPr>
        <w:b w:val="0"/>
        <w:bCs w:val="0"/>
      </w:rPr>
    </w:lvl>
    <w:lvl w:ilvl="1" w:tplc="30090019" w:tentative="1">
      <w:start w:val="1"/>
      <w:numFmt w:val="lowerLetter"/>
      <w:lvlText w:val="%2."/>
      <w:lvlJc w:val="left"/>
      <w:pPr>
        <w:ind w:left="1536" w:hanging="360"/>
      </w:pPr>
    </w:lvl>
    <w:lvl w:ilvl="2" w:tplc="3009001B" w:tentative="1">
      <w:start w:val="1"/>
      <w:numFmt w:val="lowerRoman"/>
      <w:lvlText w:val="%3."/>
      <w:lvlJc w:val="right"/>
      <w:pPr>
        <w:ind w:left="2256" w:hanging="180"/>
      </w:pPr>
    </w:lvl>
    <w:lvl w:ilvl="3" w:tplc="3009000F" w:tentative="1">
      <w:start w:val="1"/>
      <w:numFmt w:val="decimal"/>
      <w:lvlText w:val="%4."/>
      <w:lvlJc w:val="left"/>
      <w:pPr>
        <w:ind w:left="2976" w:hanging="360"/>
      </w:pPr>
    </w:lvl>
    <w:lvl w:ilvl="4" w:tplc="30090019" w:tentative="1">
      <w:start w:val="1"/>
      <w:numFmt w:val="lowerLetter"/>
      <w:lvlText w:val="%5."/>
      <w:lvlJc w:val="left"/>
      <w:pPr>
        <w:ind w:left="3696" w:hanging="360"/>
      </w:pPr>
    </w:lvl>
    <w:lvl w:ilvl="5" w:tplc="3009001B" w:tentative="1">
      <w:start w:val="1"/>
      <w:numFmt w:val="lowerRoman"/>
      <w:lvlText w:val="%6."/>
      <w:lvlJc w:val="right"/>
      <w:pPr>
        <w:ind w:left="4416" w:hanging="180"/>
      </w:pPr>
    </w:lvl>
    <w:lvl w:ilvl="6" w:tplc="3009000F" w:tentative="1">
      <w:start w:val="1"/>
      <w:numFmt w:val="decimal"/>
      <w:lvlText w:val="%7."/>
      <w:lvlJc w:val="left"/>
      <w:pPr>
        <w:ind w:left="5136" w:hanging="360"/>
      </w:pPr>
    </w:lvl>
    <w:lvl w:ilvl="7" w:tplc="30090019" w:tentative="1">
      <w:start w:val="1"/>
      <w:numFmt w:val="lowerLetter"/>
      <w:lvlText w:val="%8."/>
      <w:lvlJc w:val="left"/>
      <w:pPr>
        <w:ind w:left="5856" w:hanging="360"/>
      </w:pPr>
    </w:lvl>
    <w:lvl w:ilvl="8" w:tplc="3009001B" w:tentative="1">
      <w:start w:val="1"/>
      <w:numFmt w:val="lowerRoman"/>
      <w:lvlText w:val="%9."/>
      <w:lvlJc w:val="right"/>
      <w:pPr>
        <w:ind w:left="657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FD0CE4"/>
    <w:rsid w:val="00130011"/>
    <w:rsid w:val="00177E36"/>
    <w:rsid w:val="001E7768"/>
    <w:rsid w:val="00253A82"/>
    <w:rsid w:val="00330EF5"/>
    <w:rsid w:val="003A0290"/>
    <w:rsid w:val="004355EB"/>
    <w:rsid w:val="004D5785"/>
    <w:rsid w:val="00582BA0"/>
    <w:rsid w:val="00620D27"/>
    <w:rsid w:val="007262EC"/>
    <w:rsid w:val="00755485"/>
    <w:rsid w:val="007641EE"/>
    <w:rsid w:val="0088066A"/>
    <w:rsid w:val="00933D3C"/>
    <w:rsid w:val="0093486E"/>
    <w:rsid w:val="0097506A"/>
    <w:rsid w:val="009809B1"/>
    <w:rsid w:val="009E7E98"/>
    <w:rsid w:val="00A87AE6"/>
    <w:rsid w:val="00AC6CE7"/>
    <w:rsid w:val="00AF4662"/>
    <w:rsid w:val="00B4151F"/>
    <w:rsid w:val="00C85899"/>
    <w:rsid w:val="00D158F2"/>
    <w:rsid w:val="00DE1858"/>
    <w:rsid w:val="00FD0C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B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D0CE4"/>
    <w:pPr>
      <w:tabs>
        <w:tab w:val="center" w:pos="4513"/>
        <w:tab w:val="right" w:pos="9026"/>
      </w:tabs>
      <w:spacing w:after="0" w:line="240" w:lineRule="auto"/>
    </w:pPr>
    <w:rPr>
      <w:lang w:val="en-ZW"/>
    </w:rPr>
  </w:style>
  <w:style w:type="character" w:customStyle="1" w:styleId="FooterChar">
    <w:name w:val="Footer Char"/>
    <w:basedOn w:val="DefaultParagraphFont"/>
    <w:link w:val="Footer"/>
    <w:uiPriority w:val="99"/>
    <w:rsid w:val="00FD0CE4"/>
    <w:rPr>
      <w:lang w:val="en-ZW"/>
    </w:rPr>
  </w:style>
  <w:style w:type="paragraph" w:styleId="ListParagraph">
    <w:name w:val="List Paragraph"/>
    <w:basedOn w:val="Normal"/>
    <w:uiPriority w:val="34"/>
    <w:qFormat/>
    <w:rsid w:val="003A029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Bish1</dc:creator>
  <cp:lastModifiedBy>USR</cp:lastModifiedBy>
  <cp:revision>2</cp:revision>
  <cp:lastPrinted>2022-11-10T14:13:00Z</cp:lastPrinted>
  <dcterms:created xsi:type="dcterms:W3CDTF">2022-11-10T14:13:00Z</dcterms:created>
  <dcterms:modified xsi:type="dcterms:W3CDTF">2022-11-10T14:13:00Z</dcterms:modified>
</cp:coreProperties>
</file>